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DDA3B" w14:textId="77777777" w:rsidR="00893EFD" w:rsidRDefault="00893EFD" w:rsidP="00893EFD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5C0A0750" w14:textId="77777777" w:rsidR="00893EFD" w:rsidRDefault="00893EFD" w:rsidP="00893EFD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7C767E6" w14:textId="77777777" w:rsidR="00893EFD" w:rsidRDefault="00893EFD" w:rsidP="00893EFD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p w14:paraId="07E9A23F" w14:textId="014C87F5" w:rsidR="00893EFD" w:rsidRDefault="00893EFD" w:rsidP="00893EFD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Minutes of the </w:t>
      </w:r>
      <w:r w:rsidR="00F9153A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Annual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Parish Council Meeting</w:t>
      </w:r>
    </w:p>
    <w:p w14:paraId="29020D80" w14:textId="5454BD6D" w:rsidR="00893EFD" w:rsidRDefault="00893EFD" w:rsidP="00893EFD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held on the </w:t>
      </w:r>
      <w:r w:rsidR="00F9153A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16th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of May  2023 at Waltham Village Hall</w:t>
      </w:r>
    </w:p>
    <w:p w14:paraId="4ECCAD55" w14:textId="77777777" w:rsidR="00893EFD" w:rsidRDefault="00893EFD" w:rsidP="00893EFD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</w:p>
    <w:p w14:paraId="1D227ACF" w14:textId="3C5EBA0C" w:rsidR="00893EFD" w:rsidRDefault="00893EFD" w:rsidP="00893EFD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 xml:space="preserve">In line with the Transparency Code all public documents relating to the meeting are published in an Agenda Pack on the Parish Council Website at </w:t>
      </w:r>
      <w:bookmarkStart w:id="0" w:name="_Hlk97115432"/>
      <w:r w:rsidR="00F9153A">
        <w:rPr>
          <w:rFonts w:asciiTheme="minorHAnsi" w:eastAsia="Times New Roman" w:hAnsiTheme="minorHAnsi" w:cstheme="minorHAnsi"/>
          <w:b/>
          <w:lang w:eastAsia="zh-CN"/>
        </w:rPr>
        <w:fldChar w:fldCharType="begin"/>
      </w:r>
      <w:r w:rsidR="00F9153A">
        <w:rPr>
          <w:rFonts w:asciiTheme="minorHAnsi" w:eastAsia="Times New Roman" w:hAnsiTheme="minorHAnsi" w:cstheme="minorHAnsi"/>
          <w:b/>
          <w:lang w:eastAsia="zh-CN"/>
        </w:rPr>
        <w:instrText xml:space="preserve"> HYPERLINK "</w:instrText>
      </w:r>
      <w:r w:rsidR="00F9153A" w:rsidRPr="00F9153A">
        <w:rPr>
          <w:rFonts w:asciiTheme="minorHAnsi" w:eastAsia="Times New Roman" w:hAnsiTheme="minorHAnsi" w:cstheme="minorHAnsi"/>
          <w:b/>
          <w:lang w:eastAsia="zh-CN"/>
        </w:rPr>
        <w:instrText>https://waltham-pc.gov.uk</w:instrText>
      </w:r>
      <w:r w:rsidR="00F9153A">
        <w:rPr>
          <w:rFonts w:asciiTheme="minorHAnsi" w:eastAsia="Times New Roman" w:hAnsiTheme="minorHAnsi" w:cstheme="minorHAnsi"/>
          <w:b/>
          <w:lang w:eastAsia="zh-CN"/>
        </w:rPr>
        <w:instrText xml:space="preserve">" </w:instrText>
      </w:r>
      <w:r w:rsidR="00F9153A">
        <w:rPr>
          <w:rFonts w:asciiTheme="minorHAnsi" w:eastAsia="Times New Roman" w:hAnsiTheme="minorHAnsi" w:cstheme="minorHAnsi"/>
          <w:b/>
          <w:lang w:eastAsia="zh-CN"/>
        </w:rPr>
      </w:r>
      <w:r w:rsidR="00F9153A">
        <w:rPr>
          <w:rFonts w:asciiTheme="minorHAnsi" w:eastAsia="Times New Roman" w:hAnsiTheme="minorHAnsi" w:cstheme="minorHAnsi"/>
          <w:b/>
          <w:lang w:eastAsia="zh-CN"/>
        </w:rPr>
        <w:fldChar w:fldCharType="separate"/>
      </w:r>
      <w:r w:rsidR="00F9153A" w:rsidRPr="00287810">
        <w:rPr>
          <w:rStyle w:val="Hyperlink"/>
          <w:rFonts w:asciiTheme="minorHAnsi" w:eastAsia="Times New Roman" w:hAnsiTheme="minorHAnsi" w:cstheme="minorHAnsi"/>
          <w:b/>
          <w:lang w:eastAsia="zh-CN"/>
        </w:rPr>
        <w:t>https://waltham-pc.gov.uk</w:t>
      </w:r>
      <w:bookmarkEnd w:id="0"/>
      <w:r w:rsidR="00F9153A">
        <w:rPr>
          <w:rFonts w:asciiTheme="minorHAnsi" w:eastAsia="Times New Roman" w:hAnsiTheme="minorHAnsi" w:cstheme="minorHAnsi"/>
          <w:b/>
          <w:lang w:eastAsia="zh-CN"/>
        </w:rPr>
        <w:fldChar w:fldCharType="end"/>
      </w:r>
    </w:p>
    <w:p w14:paraId="4ECE2460" w14:textId="77777777" w:rsidR="00893EFD" w:rsidRDefault="00893EFD" w:rsidP="00893EFD">
      <w:pPr>
        <w:suppressAutoHyphens/>
        <w:spacing w:after="120" w:line="240" w:lineRule="auto"/>
        <w:ind w:right="-24"/>
        <w:rPr>
          <w:rFonts w:ascii="Calibri" w:eastAsia="Times New Roman" w:hAnsi="Calibri"/>
          <w:b/>
          <w:color w:val="000000"/>
          <w:lang w:eastAsia="zh-CN"/>
        </w:rPr>
      </w:pPr>
    </w:p>
    <w:p w14:paraId="55565429" w14:textId="254E1D9C" w:rsidR="00893EFD" w:rsidRDefault="00893EFD" w:rsidP="00F9153A">
      <w:pPr>
        <w:suppressAutoHyphens/>
        <w:spacing w:after="0" w:line="240" w:lineRule="auto"/>
        <w:ind w:left="993" w:right="-24" w:hanging="993"/>
        <w:rPr>
          <w:rFonts w:ascii="Calibri" w:eastAsia="Times New Roman" w:hAnsi="Calibri"/>
          <w:lang w:eastAsia="zh-CN"/>
        </w:rPr>
      </w:pPr>
      <w:r>
        <w:rPr>
          <w:rFonts w:ascii="Calibri" w:eastAsia="Times New Roman" w:hAnsi="Calibri"/>
          <w:b/>
          <w:lang w:eastAsia="zh-CN"/>
        </w:rPr>
        <w:t>Present:</w:t>
      </w:r>
      <w:r>
        <w:rPr>
          <w:rFonts w:ascii="Calibri" w:eastAsia="Times New Roman" w:hAnsi="Calibri"/>
          <w:lang w:eastAsia="zh-CN"/>
        </w:rPr>
        <w:t xml:space="preserve"> </w:t>
      </w:r>
      <w:r>
        <w:rPr>
          <w:rFonts w:ascii="Calibri" w:eastAsia="Times New Roman" w:hAnsi="Calibri"/>
          <w:lang w:eastAsia="zh-CN"/>
        </w:rPr>
        <w:tab/>
        <w:t xml:space="preserve">Parish Councillors: John Barry (Chair), Jane Robinson,  </w:t>
      </w:r>
      <w:r w:rsidR="00F9153A">
        <w:rPr>
          <w:rFonts w:ascii="Calibri" w:eastAsia="Times New Roman" w:hAnsi="Calibri"/>
          <w:lang w:eastAsia="zh-CN"/>
        </w:rPr>
        <w:t xml:space="preserve">Ben </w:t>
      </w:r>
      <w:proofErr w:type="gramStart"/>
      <w:r w:rsidR="00F9153A">
        <w:rPr>
          <w:rFonts w:ascii="Calibri" w:eastAsia="Times New Roman" w:hAnsi="Calibri"/>
          <w:lang w:eastAsia="zh-CN"/>
        </w:rPr>
        <w:t>Grillet</w:t>
      </w:r>
      <w:proofErr w:type="gramEnd"/>
      <w:r w:rsidR="00F9153A">
        <w:rPr>
          <w:rFonts w:ascii="Calibri" w:eastAsia="Times New Roman" w:hAnsi="Calibri"/>
          <w:lang w:eastAsia="zh-CN"/>
        </w:rPr>
        <w:t xml:space="preserve"> and John </w:t>
      </w:r>
      <w:r w:rsidR="00B2635E">
        <w:rPr>
          <w:rFonts w:ascii="Calibri" w:eastAsia="Times New Roman" w:hAnsi="Calibri"/>
          <w:lang w:eastAsia="zh-CN"/>
        </w:rPr>
        <w:t>Hockley.</w:t>
      </w:r>
    </w:p>
    <w:p w14:paraId="4AF84ACB" w14:textId="4B125A80" w:rsidR="00F9153A" w:rsidRPr="00955E9C" w:rsidRDefault="00F9153A" w:rsidP="00F9153A">
      <w:pPr>
        <w:suppressAutoHyphens/>
        <w:spacing w:after="0" w:line="240" w:lineRule="auto"/>
        <w:ind w:left="993" w:right="-24" w:hanging="993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/>
          <w:lang w:eastAsia="zh-CN"/>
        </w:rPr>
        <w:t xml:space="preserve">                    </w:t>
      </w:r>
      <w:r w:rsidRPr="00955E9C">
        <w:rPr>
          <w:rFonts w:ascii="Calibri" w:eastAsia="Times New Roman" w:hAnsi="Calibri"/>
          <w:bCs/>
          <w:lang w:eastAsia="zh-CN"/>
        </w:rPr>
        <w:t>Parish Clerk Tony McCord</w:t>
      </w:r>
    </w:p>
    <w:p w14:paraId="6BE78833" w14:textId="77777777" w:rsidR="00893EFD" w:rsidRDefault="00893EFD" w:rsidP="00893EFD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lang w:eastAsia="zh-CN"/>
        </w:rPr>
      </w:pPr>
    </w:p>
    <w:p w14:paraId="2C610E88" w14:textId="3D05FEBE" w:rsidR="00893EFD" w:rsidRDefault="00955E9C" w:rsidP="00893EFD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lang w:eastAsia="zh-CN"/>
        </w:rPr>
      </w:pPr>
      <w:r>
        <w:rPr>
          <w:rFonts w:ascii="Calibri" w:eastAsia="Times New Roman" w:hAnsi="Calibri"/>
          <w:lang w:eastAsia="zh-CN"/>
        </w:rPr>
        <w:t xml:space="preserve">     </w:t>
      </w:r>
      <w:r w:rsidR="00F9153A">
        <w:rPr>
          <w:rFonts w:ascii="Calibri" w:eastAsia="Times New Roman" w:hAnsi="Calibri"/>
          <w:lang w:eastAsia="zh-CN"/>
        </w:rPr>
        <w:t xml:space="preserve">Ward </w:t>
      </w:r>
      <w:r w:rsidR="00893EFD">
        <w:rPr>
          <w:rFonts w:ascii="Calibri" w:eastAsia="Times New Roman" w:hAnsi="Calibri"/>
          <w:lang w:eastAsia="zh-CN"/>
        </w:rPr>
        <w:t xml:space="preserve">Councillor </w:t>
      </w:r>
      <w:r>
        <w:rPr>
          <w:rFonts w:ascii="Calibri" w:eastAsia="Times New Roman" w:hAnsi="Calibri"/>
          <w:lang w:eastAsia="zh-CN"/>
        </w:rPr>
        <w:t>Alister Brady</w:t>
      </w:r>
      <w:r w:rsidR="00893EFD">
        <w:rPr>
          <w:rFonts w:ascii="Calibri" w:eastAsia="Times New Roman" w:hAnsi="Calibri"/>
          <w:lang w:eastAsia="zh-CN"/>
        </w:rPr>
        <w:t xml:space="preserve"> was also in attendance</w:t>
      </w:r>
      <w:r>
        <w:rPr>
          <w:rFonts w:ascii="Calibri" w:eastAsia="Times New Roman" w:hAnsi="Calibri"/>
          <w:lang w:eastAsia="zh-CN"/>
        </w:rPr>
        <w:t>.</w:t>
      </w:r>
    </w:p>
    <w:p w14:paraId="22773094" w14:textId="77777777" w:rsidR="00893EFD" w:rsidRDefault="00893EFD" w:rsidP="00893EFD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518F67F2" w14:textId="1EABDB73" w:rsidR="00893EFD" w:rsidRDefault="00893EFD" w:rsidP="00893EFD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 The meeting commenced at 7.30pm with a welcome by the </w:t>
      </w:r>
      <w:r w:rsidR="00B2635E">
        <w:rPr>
          <w:rFonts w:ascii="Calibri" w:eastAsia="Times New Roman" w:hAnsi="Calibri"/>
          <w:color w:val="000000"/>
          <w:lang w:eastAsia="zh-CN"/>
        </w:rPr>
        <w:t xml:space="preserve">current </w:t>
      </w:r>
      <w:r>
        <w:rPr>
          <w:rFonts w:ascii="Calibri" w:eastAsia="Times New Roman" w:hAnsi="Calibri"/>
          <w:color w:val="000000"/>
          <w:lang w:eastAsia="zh-CN"/>
        </w:rPr>
        <w:t>Chairman.</w:t>
      </w:r>
    </w:p>
    <w:p w14:paraId="746EBE41" w14:textId="77777777" w:rsidR="00955E9C" w:rsidRDefault="00955E9C" w:rsidP="00893EFD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41515F20" w14:textId="7C04A076" w:rsidR="00955E9C" w:rsidRDefault="00955E9C" w:rsidP="00893EFD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  <w:r w:rsidRPr="00955E9C">
        <w:rPr>
          <w:rFonts w:ascii="Calibri" w:eastAsia="Times New Roman" w:hAnsi="Calibri"/>
          <w:b/>
          <w:bCs/>
          <w:color w:val="000000"/>
          <w:lang w:eastAsia="zh-CN"/>
        </w:rPr>
        <w:t>23/24.017 Nominations and Election of Chairperson:</w:t>
      </w:r>
    </w:p>
    <w:p w14:paraId="2C60FDC1" w14:textId="797FE9A8" w:rsidR="00955E9C" w:rsidRDefault="00955E9C" w:rsidP="00893EFD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 w:rsidRPr="00955E9C">
        <w:rPr>
          <w:rFonts w:ascii="Calibri" w:eastAsia="Times New Roman" w:hAnsi="Calibri"/>
          <w:color w:val="000000"/>
          <w:lang w:eastAsia="zh-CN"/>
        </w:rPr>
        <w:t>Cllr Jane Robinson proposed that Cllr Barry</w:t>
      </w:r>
      <w:r>
        <w:rPr>
          <w:rFonts w:ascii="Calibri" w:eastAsia="Times New Roman" w:hAnsi="Calibri"/>
          <w:color w:val="000000"/>
          <w:lang w:eastAsia="zh-CN"/>
        </w:rPr>
        <w:t xml:space="preserve"> be elected, seconded by Cllr </w:t>
      </w:r>
      <w:r w:rsidR="00B2635E">
        <w:rPr>
          <w:rFonts w:ascii="Calibri" w:eastAsia="Times New Roman" w:hAnsi="Calibri"/>
          <w:color w:val="000000"/>
          <w:lang w:eastAsia="zh-CN"/>
        </w:rPr>
        <w:t>Hockley. Cllr John Barry accepted the responsibility and signed an acceptance of office form which was countersigned by the Proper Officer.</w:t>
      </w:r>
    </w:p>
    <w:p w14:paraId="4F8DA8AD" w14:textId="77777777" w:rsidR="00B2635E" w:rsidRDefault="00B2635E" w:rsidP="00893EFD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1E7D151E" w14:textId="1851C9ED" w:rsidR="00B2635E" w:rsidRPr="00B2635E" w:rsidRDefault="00B2635E" w:rsidP="00893EFD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  <w:r w:rsidRPr="00B2635E">
        <w:rPr>
          <w:rFonts w:ascii="Calibri" w:eastAsia="Times New Roman" w:hAnsi="Calibri"/>
          <w:b/>
          <w:bCs/>
          <w:color w:val="000000"/>
          <w:lang w:eastAsia="zh-CN"/>
        </w:rPr>
        <w:t>23/24.18 Election of a Vice Chair:</w:t>
      </w:r>
    </w:p>
    <w:p w14:paraId="05938203" w14:textId="77777777" w:rsidR="00893EFD" w:rsidRDefault="00893EFD" w:rsidP="00893EFD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06EF716E" w14:textId="77777777" w:rsidR="00893EFD" w:rsidRDefault="00893EFD" w:rsidP="00893EFD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23/24.009 Apologies for absence:</w:t>
      </w:r>
    </w:p>
    <w:p w14:paraId="2ADF2F40" w14:textId="77777777" w:rsidR="00893EFD" w:rsidRDefault="00893EFD" w:rsidP="00893EFD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Apologies were received  from County Cllr Mike Sole</w:t>
      </w:r>
    </w:p>
    <w:p w14:paraId="4F247D1F" w14:textId="77777777" w:rsidR="00893EFD" w:rsidRDefault="00893EFD" w:rsidP="00893EFD">
      <w:pPr>
        <w:tabs>
          <w:tab w:val="left" w:pos="426"/>
        </w:tabs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45E0E40E" w14:textId="77777777" w:rsidR="00893EFD" w:rsidRDefault="00893EFD" w:rsidP="00893EFD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23/24.010</w:t>
      </w:r>
      <w:r>
        <w:rPr>
          <w:rFonts w:ascii="Calibri" w:eastAsia="Arial" w:hAnsi="Calibri"/>
          <w:color w:val="000000"/>
          <w:lang w:eastAsia="zh-CN"/>
        </w:rPr>
        <w:t xml:space="preserve"> </w:t>
      </w:r>
      <w:r>
        <w:rPr>
          <w:rFonts w:ascii="Calibri" w:eastAsia="Times New Roman" w:hAnsi="Calibri"/>
          <w:b/>
          <w:color w:val="000000"/>
          <w:lang w:eastAsia="zh-CN"/>
        </w:rPr>
        <w:t>Declarations of any Disclosable Pecuniary interests or Other significant Interests:</w:t>
      </w:r>
    </w:p>
    <w:p w14:paraId="5F99C619" w14:textId="77777777" w:rsidR="00893EFD" w:rsidRDefault="00893EFD" w:rsidP="00893EFD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>There were no declarations of interest.</w:t>
      </w:r>
    </w:p>
    <w:p w14:paraId="2951A532" w14:textId="77777777" w:rsidR="00893EFD" w:rsidRDefault="00893EFD" w:rsidP="00893EFD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</w:p>
    <w:p w14:paraId="3C3B2929" w14:textId="77777777" w:rsidR="00893EFD" w:rsidRDefault="00893EFD" w:rsidP="00893EFD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lang w:eastAsia="zh-CN"/>
        </w:rPr>
      </w:pPr>
      <w:r>
        <w:rPr>
          <w:rFonts w:ascii="Calibri" w:eastAsia="Times New Roman" w:hAnsi="Calibri"/>
          <w:b/>
          <w:lang w:eastAsia="zh-CN"/>
        </w:rPr>
        <w:t>22/24.011 Approval of Minutes:</w:t>
      </w:r>
    </w:p>
    <w:p w14:paraId="44A6D400" w14:textId="77777777" w:rsidR="00893EFD" w:rsidRDefault="00893EFD" w:rsidP="00893EFD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>The draft minutes of the Ordinary Meeting of Council held on the  2nd  of April were considered and deemed to be correct subject to three amendments:</w:t>
      </w:r>
    </w:p>
    <w:p w14:paraId="4F1FD020" w14:textId="77777777" w:rsidR="00893EFD" w:rsidRDefault="00893EFD" w:rsidP="00893EFD">
      <w:pPr>
        <w:pStyle w:val="ListParagraph"/>
        <w:numPr>
          <w:ilvl w:val="0"/>
          <w:numId w:val="4"/>
        </w:num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>Item23/24.005 replace 1972 APM with 2022 APM.</w:t>
      </w:r>
    </w:p>
    <w:p w14:paraId="12804A72" w14:textId="77777777" w:rsidR="00893EFD" w:rsidRDefault="00893EFD" w:rsidP="00893EFD">
      <w:pPr>
        <w:pStyle w:val="ListParagraph"/>
        <w:numPr>
          <w:ilvl w:val="0"/>
          <w:numId w:val="4"/>
        </w:num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>Item 23/24.008 relates to  planning application CA/23/04498 to which there were no objections.</w:t>
      </w:r>
    </w:p>
    <w:p w14:paraId="5EB4C3B1" w14:textId="77777777" w:rsidR="00893EFD" w:rsidRDefault="00893EFD" w:rsidP="00893EFD">
      <w:pPr>
        <w:pStyle w:val="ListParagraph"/>
        <w:numPr>
          <w:ilvl w:val="0"/>
          <w:numId w:val="4"/>
        </w:num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>23/24.009 date of next meeting.</w:t>
      </w:r>
    </w:p>
    <w:p w14:paraId="57C433B1" w14:textId="77777777" w:rsidR="00893EFD" w:rsidRPr="00BE7989" w:rsidRDefault="00893EFD" w:rsidP="00893EFD">
      <w:pPr>
        <w:pStyle w:val="ListParagraph"/>
        <w:suppressAutoHyphens/>
        <w:spacing w:after="0" w:line="240" w:lineRule="auto"/>
        <w:ind w:left="0"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 xml:space="preserve">The Clerk will make the necessary amendments and obtain the Chairman’s signature. </w:t>
      </w:r>
      <w:r w:rsidRPr="00BE7989">
        <w:rPr>
          <w:rFonts w:ascii="Calibri" w:eastAsia="Times New Roman" w:hAnsi="Calibri"/>
          <w:b/>
          <w:lang w:eastAsia="zh-CN"/>
        </w:rPr>
        <w:t>Action: Clerk</w:t>
      </w:r>
    </w:p>
    <w:p w14:paraId="1CFFF7B4" w14:textId="77777777" w:rsidR="00893EFD" w:rsidRDefault="00893EFD" w:rsidP="00893EFD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</w:p>
    <w:p w14:paraId="22CE652C" w14:textId="77777777" w:rsidR="00893EFD" w:rsidRDefault="00893EFD" w:rsidP="00893EFD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lang w:eastAsia="zh-CN"/>
        </w:rPr>
      </w:pPr>
      <w:r>
        <w:rPr>
          <w:rFonts w:ascii="Calibri" w:eastAsia="Times New Roman" w:hAnsi="Calibri"/>
          <w:b/>
          <w:lang w:eastAsia="zh-CN"/>
        </w:rPr>
        <w:t>23/24.012 Public Session:</w:t>
      </w:r>
    </w:p>
    <w:p w14:paraId="630C05F9" w14:textId="77777777" w:rsidR="00893EFD" w:rsidRDefault="00893EFD" w:rsidP="00893EFD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>Mr John Hockley, the member of the public, attended as a successful candidate in the forthcoming Parish Elections, and will formally sign his acceptance of office at the Annual Parish Council Meeting on the 16</w:t>
      </w:r>
      <w:r w:rsidRPr="00BE7989">
        <w:rPr>
          <w:rFonts w:ascii="Calibri" w:eastAsia="Times New Roman" w:hAnsi="Calibri"/>
          <w:bCs/>
          <w:vertAlign w:val="superscript"/>
          <w:lang w:eastAsia="zh-CN"/>
        </w:rPr>
        <w:t>th</w:t>
      </w:r>
      <w:r>
        <w:rPr>
          <w:rFonts w:ascii="Calibri" w:eastAsia="Times New Roman" w:hAnsi="Calibri"/>
          <w:bCs/>
          <w:lang w:eastAsia="zh-CN"/>
        </w:rPr>
        <w:t xml:space="preserve"> of May.</w:t>
      </w:r>
    </w:p>
    <w:p w14:paraId="5F4E1C1D" w14:textId="77777777" w:rsidR="00893EFD" w:rsidRDefault="00893EFD" w:rsidP="00893EFD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52996BA3" w14:textId="77777777" w:rsidR="00893EFD" w:rsidRDefault="00893EFD" w:rsidP="00893EFD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  <w:r>
        <w:rPr>
          <w:rFonts w:ascii="Calibri" w:eastAsia="Times New Roman" w:hAnsi="Calibri"/>
          <w:b/>
          <w:bCs/>
          <w:color w:val="000000"/>
          <w:lang w:eastAsia="zh-CN"/>
        </w:rPr>
        <w:t>23/24.013 Chairman’s report:</w:t>
      </w:r>
    </w:p>
    <w:p w14:paraId="62C323A8" w14:textId="77777777" w:rsidR="00893EFD" w:rsidRDefault="00893EFD" w:rsidP="00893EFD">
      <w:pPr>
        <w:pStyle w:val="ListParagraph"/>
        <w:numPr>
          <w:ilvl w:val="0"/>
          <w:numId w:val="3"/>
        </w:num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b/>
          <w:bCs/>
          <w:color w:val="000000"/>
          <w:lang w:eastAsia="zh-CN"/>
        </w:rPr>
        <w:t xml:space="preserve">Parish Plan: </w:t>
      </w:r>
      <w:r w:rsidRPr="00DF33DA">
        <w:rPr>
          <w:rFonts w:ascii="Calibri" w:eastAsia="Times New Roman" w:hAnsi="Calibri"/>
          <w:color w:val="000000"/>
          <w:lang w:eastAsia="zh-CN"/>
        </w:rPr>
        <w:t>Cllr John Barry</w:t>
      </w:r>
      <w:r>
        <w:rPr>
          <w:rFonts w:ascii="Calibri" w:eastAsia="Times New Roman" w:hAnsi="Calibri"/>
          <w:color w:val="000000"/>
          <w:lang w:eastAsia="zh-CN"/>
        </w:rPr>
        <w:t xml:space="preserve"> updated Members on progress. 22 completed questionnaires had been received. It was agreed that a short extension may encourage greater engagement during the Coronation celebrations. The Clerk would then commence the analysis stage culminating in a preliminary report for the September agenda.</w:t>
      </w:r>
    </w:p>
    <w:p w14:paraId="733BBCE5" w14:textId="77777777" w:rsidR="00893EFD" w:rsidRDefault="00893EFD" w:rsidP="00893EFD">
      <w:pPr>
        <w:pStyle w:val="ListParagraph"/>
        <w:numPr>
          <w:ilvl w:val="0"/>
          <w:numId w:val="3"/>
        </w:num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  <w:r>
        <w:rPr>
          <w:rFonts w:ascii="Calibri" w:eastAsia="Times New Roman" w:hAnsi="Calibri"/>
          <w:b/>
          <w:bCs/>
          <w:color w:val="000000"/>
          <w:lang w:eastAsia="zh-CN"/>
        </w:rPr>
        <w:t>Feedback from the Annual Parish Meeting:</w:t>
      </w:r>
    </w:p>
    <w:p w14:paraId="55CA875D" w14:textId="4FBB3FDB" w:rsidR="00893EFD" w:rsidRDefault="00893EFD" w:rsidP="00893EFD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 w:rsidRPr="00BE7989">
        <w:rPr>
          <w:rFonts w:ascii="Calibri" w:eastAsia="Times New Roman" w:hAnsi="Calibri"/>
          <w:color w:val="000000"/>
          <w:lang w:eastAsia="zh-CN"/>
        </w:rPr>
        <w:lastRenderedPageBreak/>
        <w:t>The Chairman</w:t>
      </w:r>
      <w:r>
        <w:rPr>
          <w:rFonts w:ascii="Calibri" w:eastAsia="Times New Roman" w:hAnsi="Calibri"/>
          <w:color w:val="000000"/>
          <w:lang w:eastAsia="zh-CN"/>
        </w:rPr>
        <w:t xml:space="preserve"> considered </w:t>
      </w:r>
      <w:r w:rsidR="00142ECF">
        <w:rPr>
          <w:rFonts w:ascii="Calibri" w:eastAsia="Times New Roman" w:hAnsi="Calibri"/>
          <w:color w:val="000000"/>
          <w:lang w:eastAsia="zh-CN"/>
        </w:rPr>
        <w:t xml:space="preserve">that despite the low parishioner attendance </w:t>
      </w:r>
      <w:r>
        <w:rPr>
          <w:rFonts w:ascii="Calibri" w:eastAsia="Times New Roman" w:hAnsi="Calibri"/>
          <w:color w:val="000000"/>
          <w:lang w:eastAsia="zh-CN"/>
        </w:rPr>
        <w:t>the APM to be a very successful meeting</w:t>
      </w:r>
      <w:r w:rsidR="00142ECF">
        <w:rPr>
          <w:rFonts w:ascii="Calibri" w:eastAsia="Times New Roman" w:hAnsi="Calibri"/>
          <w:color w:val="000000"/>
          <w:lang w:eastAsia="zh-CN"/>
        </w:rPr>
        <w:t>. A</w:t>
      </w:r>
      <w:r>
        <w:rPr>
          <w:rFonts w:ascii="Calibri" w:eastAsia="Times New Roman" w:hAnsi="Calibri"/>
          <w:color w:val="000000"/>
          <w:lang w:eastAsia="zh-CN"/>
        </w:rPr>
        <w:t>ll parish organisations contribut</w:t>
      </w:r>
      <w:r w:rsidR="00142ECF">
        <w:rPr>
          <w:rFonts w:ascii="Calibri" w:eastAsia="Times New Roman" w:hAnsi="Calibri"/>
          <w:color w:val="000000"/>
          <w:lang w:eastAsia="zh-CN"/>
        </w:rPr>
        <w:t>ed</w:t>
      </w:r>
      <w:r>
        <w:rPr>
          <w:rFonts w:ascii="Calibri" w:eastAsia="Times New Roman" w:hAnsi="Calibri"/>
          <w:color w:val="000000"/>
          <w:lang w:eastAsia="zh-CN"/>
        </w:rPr>
        <w:t xml:space="preserve"> reports which stimulated active discussion during presentations which carried on following a comfort break. City Councillor Robert Thomas marked his last attendance with reflections on his 10+ years of involvement with WPC and the pleasurable experiences working with the Parish.</w:t>
      </w:r>
    </w:p>
    <w:p w14:paraId="7F5F3F99" w14:textId="77777777" w:rsidR="00CF45E0" w:rsidRDefault="00CF45E0" w:rsidP="00893EFD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1EA3785C" w14:textId="77777777" w:rsidR="00CF45E0" w:rsidRDefault="00CF45E0" w:rsidP="00893EFD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2415AB5E" w14:textId="115278FC" w:rsidR="00EA1283" w:rsidRDefault="00EA1283" w:rsidP="00EA1283">
      <w:pPr>
        <w:pStyle w:val="ListParagraph"/>
        <w:numPr>
          <w:ilvl w:val="0"/>
          <w:numId w:val="3"/>
        </w:num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  <w:r w:rsidRPr="00EA1283">
        <w:rPr>
          <w:rFonts w:ascii="Calibri" w:eastAsia="Times New Roman" w:hAnsi="Calibri"/>
          <w:b/>
          <w:bCs/>
          <w:color w:val="000000"/>
          <w:lang w:eastAsia="zh-CN"/>
        </w:rPr>
        <w:t xml:space="preserve">Telephone </w:t>
      </w:r>
      <w:r w:rsidR="00CF45E0">
        <w:rPr>
          <w:rFonts w:ascii="Calibri" w:eastAsia="Times New Roman" w:hAnsi="Calibri"/>
          <w:b/>
          <w:bCs/>
          <w:color w:val="000000"/>
          <w:lang w:eastAsia="zh-CN"/>
        </w:rPr>
        <w:t xml:space="preserve">Kiosk </w:t>
      </w:r>
      <w:r w:rsidRPr="00EA1283">
        <w:rPr>
          <w:rFonts w:ascii="Calibri" w:eastAsia="Times New Roman" w:hAnsi="Calibri"/>
          <w:b/>
          <w:bCs/>
          <w:color w:val="000000"/>
          <w:lang w:eastAsia="zh-CN"/>
        </w:rPr>
        <w:t>Refurbishment:</w:t>
      </w:r>
    </w:p>
    <w:p w14:paraId="77D94A2C" w14:textId="7FCE7442" w:rsidR="00EA1283" w:rsidRPr="00353404" w:rsidRDefault="00353404" w:rsidP="00EA1283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>A q</w:t>
      </w:r>
      <w:r w:rsidR="00EA1283">
        <w:rPr>
          <w:rFonts w:ascii="Calibri" w:eastAsia="Times New Roman" w:hAnsi="Calibri"/>
          <w:color w:val="000000"/>
          <w:lang w:eastAsia="zh-CN"/>
        </w:rPr>
        <w:t>uote had been received from an Ashford based contractor to paint</w:t>
      </w:r>
      <w:r w:rsidR="00CF45E0">
        <w:rPr>
          <w:rFonts w:ascii="Calibri" w:eastAsia="Times New Roman" w:hAnsi="Calibri"/>
          <w:color w:val="000000"/>
          <w:lang w:eastAsia="zh-CN"/>
        </w:rPr>
        <w:t xml:space="preserve"> the exterior of the telephone  Kiosk for £</w:t>
      </w:r>
      <w:r>
        <w:rPr>
          <w:rFonts w:ascii="Calibri" w:eastAsia="Times New Roman" w:hAnsi="Calibri"/>
          <w:color w:val="000000"/>
          <w:lang w:eastAsia="zh-CN"/>
        </w:rPr>
        <w:t xml:space="preserve">400, or both the exterior and interior for £650 including paints. Members unanimously </w:t>
      </w:r>
      <w:r w:rsidRPr="00353404">
        <w:rPr>
          <w:rFonts w:ascii="Calibri" w:eastAsia="Times New Roman" w:hAnsi="Calibri"/>
          <w:b/>
          <w:bCs/>
          <w:color w:val="000000"/>
          <w:lang w:eastAsia="zh-CN"/>
        </w:rPr>
        <w:t xml:space="preserve">Resolved </w:t>
      </w:r>
      <w:r>
        <w:rPr>
          <w:rFonts w:ascii="Calibri" w:eastAsia="Times New Roman" w:hAnsi="Calibri"/>
          <w:b/>
          <w:bCs/>
          <w:color w:val="000000"/>
          <w:lang w:eastAsia="zh-CN"/>
        </w:rPr>
        <w:t xml:space="preserve"> </w:t>
      </w:r>
      <w:r>
        <w:rPr>
          <w:rFonts w:ascii="Calibri" w:eastAsia="Times New Roman" w:hAnsi="Calibri"/>
          <w:color w:val="000000"/>
          <w:lang w:eastAsia="zh-CN"/>
        </w:rPr>
        <w:t>to approve full refurbishment  at £650 and to instruct the contractor to proceed</w:t>
      </w:r>
      <w:r w:rsidR="000D50A5">
        <w:rPr>
          <w:rFonts w:ascii="Calibri" w:eastAsia="Times New Roman" w:hAnsi="Calibri"/>
          <w:color w:val="000000"/>
          <w:lang w:eastAsia="zh-CN"/>
        </w:rPr>
        <w:t xml:space="preserve"> at the earliest opportunity.                                  </w:t>
      </w:r>
      <w:r w:rsidR="00993157">
        <w:rPr>
          <w:rFonts w:ascii="Calibri" w:eastAsia="Times New Roman" w:hAnsi="Calibri"/>
          <w:color w:val="000000"/>
          <w:lang w:eastAsia="zh-CN"/>
        </w:rPr>
        <w:t xml:space="preserve">                  </w:t>
      </w:r>
      <w:r w:rsidR="000D50A5">
        <w:rPr>
          <w:rFonts w:ascii="Calibri" w:eastAsia="Times New Roman" w:hAnsi="Calibri"/>
          <w:color w:val="000000"/>
          <w:lang w:eastAsia="zh-CN"/>
        </w:rPr>
        <w:t xml:space="preserve"> </w:t>
      </w:r>
      <w:r w:rsidR="000D50A5" w:rsidRPr="000D50A5">
        <w:rPr>
          <w:rFonts w:ascii="Calibri" w:eastAsia="Times New Roman" w:hAnsi="Calibri"/>
          <w:b/>
          <w:bCs/>
          <w:color w:val="000000"/>
          <w:lang w:eastAsia="zh-CN"/>
        </w:rPr>
        <w:t>Action: Clerk</w:t>
      </w:r>
    </w:p>
    <w:p w14:paraId="3FD4D5DC" w14:textId="77777777" w:rsidR="00EA1283" w:rsidRDefault="00EA1283" w:rsidP="00893EFD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7014CCD3" w14:textId="77777777" w:rsidR="00EA1283" w:rsidRPr="00BE7989" w:rsidRDefault="00EA1283" w:rsidP="00893EFD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55B7E375" w14:textId="062D92DF" w:rsidR="00893EFD" w:rsidRDefault="00893EFD" w:rsidP="00893EFD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23/24.0</w:t>
      </w:r>
      <w:r w:rsidR="00EA1283">
        <w:rPr>
          <w:rFonts w:ascii="Calibri" w:hAnsi="Calibri" w:cs="Arial"/>
          <w:b/>
          <w:color w:val="000000"/>
          <w:sz w:val="22"/>
          <w:szCs w:val="22"/>
          <w:lang w:val="en-GB"/>
        </w:rPr>
        <w:t>14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Reports from County and City Councillors:</w:t>
      </w:r>
    </w:p>
    <w:p w14:paraId="0A9DF632" w14:textId="572A1D30" w:rsidR="00893EFD" w:rsidRPr="005A30BB" w:rsidRDefault="00893EFD" w:rsidP="00893EFD">
      <w:pPr>
        <w:pStyle w:val="BodyText2"/>
        <w:numPr>
          <w:ilvl w:val="0"/>
          <w:numId w:val="1"/>
        </w:numPr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 report from 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>County Councillor Mike Sole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had previously been sent to the Parish Council and published on Waltham Facebook. Mike</w:t>
      </w:r>
      <w:r w:rsidR="002C335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’s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report</w:t>
      </w:r>
      <w:r w:rsidR="002C335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included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on</w:t>
      </w:r>
      <w:r w:rsidR="002C335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going </w:t>
      </w:r>
      <w:r w:rsidR="00FC5BC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pothole issues across Canterbury South</w:t>
      </w:r>
      <w:r w:rsidR="002C335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, </w:t>
      </w:r>
      <w:r w:rsidR="0099315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and </w:t>
      </w:r>
      <w:r w:rsidR="002C3356">
        <w:rPr>
          <w:rFonts w:ascii="Calibri" w:hAnsi="Calibri" w:cs="Arial"/>
          <w:bCs/>
          <w:color w:val="000000"/>
          <w:sz w:val="22"/>
          <w:szCs w:val="22"/>
          <w:lang w:val="en-GB"/>
        </w:rPr>
        <w:t>his work with the KCC Highways Improvement Team</w:t>
      </w:r>
      <w:r w:rsidR="0099315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reviewing the status of parish council Highways Improvement Plans.</w:t>
      </w:r>
    </w:p>
    <w:p w14:paraId="5C890CAE" w14:textId="3D880D5A" w:rsidR="00893EFD" w:rsidRDefault="00893EFD" w:rsidP="00D81AA8">
      <w:pPr>
        <w:pStyle w:val="BodyText2"/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City Councillor Robert Thomas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presented his report at the meeting, </w:t>
      </w:r>
      <w:r w:rsidR="00993157">
        <w:rPr>
          <w:rFonts w:ascii="Calibri" w:hAnsi="Calibri" w:cs="Arial"/>
          <w:bCs/>
          <w:color w:val="000000"/>
          <w:sz w:val="22"/>
          <w:szCs w:val="22"/>
          <w:lang w:val="en-GB"/>
        </w:rPr>
        <w:t>building on his detailed report to the Annual Parish Meeting with a reflection</w:t>
      </w:r>
      <w:r w:rsidR="006245B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on his rewarding work with Waltham Parish Council over the last decade. Members expressed appreciation for his endeavours and wished him well for the future.</w:t>
      </w:r>
    </w:p>
    <w:p w14:paraId="10B84A54" w14:textId="66FA90F7" w:rsidR="00893EFD" w:rsidRDefault="00893EFD" w:rsidP="00893EFD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23/24.0</w:t>
      </w:r>
      <w:r w:rsidR="004231F9">
        <w:rPr>
          <w:rFonts w:ascii="Calibri" w:hAnsi="Calibri" w:cs="Arial"/>
          <w:b/>
          <w:color w:val="000000"/>
          <w:sz w:val="22"/>
          <w:szCs w:val="22"/>
          <w:lang w:val="en-GB"/>
        </w:rPr>
        <w:t>15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Financial Matters:</w:t>
      </w:r>
    </w:p>
    <w:p w14:paraId="09082733" w14:textId="18214D06" w:rsidR="00893EFD" w:rsidRPr="007C7198" w:rsidRDefault="00893EFD" w:rsidP="00893EFD">
      <w:pPr>
        <w:pStyle w:val="BodyText2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Financial Report: 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Member</w:t>
      </w:r>
      <w:r w:rsidR="00CB3636">
        <w:rPr>
          <w:rFonts w:ascii="Calibri" w:hAnsi="Calibri" w:cs="Arial"/>
          <w:bCs/>
          <w:color w:val="000000"/>
          <w:sz w:val="22"/>
          <w:szCs w:val="22"/>
          <w:lang w:val="en-GB"/>
        </w:rPr>
        <w:t>s had received a cumulative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FF748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transaction </w:t>
      </w:r>
      <w:r w:rsidRPr="00371FF3">
        <w:rPr>
          <w:rFonts w:ascii="Calibri" w:hAnsi="Calibri" w:cs="Arial"/>
          <w:bCs/>
          <w:color w:val="000000"/>
          <w:sz w:val="22"/>
          <w:szCs w:val="22"/>
          <w:lang w:val="en-GB"/>
        </w:rPr>
        <w:t>report</w:t>
      </w:r>
      <w:r w:rsidRPr="00371FF3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Pr="00371FF3">
        <w:rPr>
          <w:rFonts w:ascii="Calibri" w:hAnsi="Calibri" w:cs="Arial"/>
          <w:bCs/>
          <w:color w:val="000000"/>
          <w:sz w:val="22"/>
          <w:szCs w:val="22"/>
          <w:lang w:val="en-GB"/>
        </w:rPr>
        <w:t>covering the period 1</w:t>
      </w:r>
      <w:r w:rsidRPr="00371FF3">
        <w:rPr>
          <w:rFonts w:ascii="Calibri" w:hAnsi="Calibri" w:cs="Arial"/>
          <w:bCs/>
          <w:color w:val="000000"/>
          <w:sz w:val="22"/>
          <w:szCs w:val="22"/>
          <w:vertAlign w:val="superscript"/>
          <w:lang w:val="en-GB"/>
        </w:rPr>
        <w:t>st</w:t>
      </w:r>
      <w:r w:rsidRPr="00371FF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April 2022 to the 3</w:t>
      </w:r>
      <w:r w:rsidR="006245B1">
        <w:rPr>
          <w:rFonts w:ascii="Calibri" w:hAnsi="Calibri" w:cs="Arial"/>
          <w:bCs/>
          <w:color w:val="000000"/>
          <w:sz w:val="22"/>
          <w:szCs w:val="22"/>
          <w:lang w:val="en-GB"/>
        </w:rPr>
        <w:t>0th</w:t>
      </w:r>
      <w:r w:rsidRPr="00371FF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</w:t>
      </w:r>
      <w:r w:rsidR="006245B1">
        <w:rPr>
          <w:rFonts w:ascii="Calibri" w:hAnsi="Calibri" w:cs="Arial"/>
          <w:bCs/>
          <w:color w:val="000000"/>
          <w:sz w:val="22"/>
          <w:szCs w:val="22"/>
          <w:lang w:val="en-GB"/>
        </w:rPr>
        <w:t>April</w:t>
      </w:r>
      <w:r w:rsidRPr="00371FF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2023.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Total receipts for the year, including a bring forward balance of £</w:t>
      </w:r>
      <w:r w:rsidR="00FF7487">
        <w:rPr>
          <w:rFonts w:ascii="Calibri" w:hAnsi="Calibri" w:cs="Arial"/>
          <w:bCs/>
          <w:color w:val="000000"/>
          <w:sz w:val="22"/>
          <w:szCs w:val="22"/>
          <w:lang w:val="en-GB"/>
        </w:rPr>
        <w:t>9,346.94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amounted to £</w:t>
      </w:r>
      <w:r w:rsidR="005D4F01">
        <w:rPr>
          <w:rFonts w:ascii="Calibri" w:hAnsi="Calibri" w:cs="Arial"/>
          <w:bCs/>
          <w:color w:val="000000"/>
          <w:sz w:val="22"/>
          <w:szCs w:val="22"/>
          <w:lang w:val="en-GB"/>
        </w:rPr>
        <w:t>17,270.64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. Payments amounted to £</w:t>
      </w:r>
      <w:r w:rsidR="005D4F0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616.58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leaving a carry forward balance of £</w:t>
      </w:r>
      <w:r w:rsidR="005D4F01">
        <w:rPr>
          <w:rFonts w:ascii="Calibri" w:hAnsi="Calibri" w:cs="Arial"/>
          <w:bCs/>
          <w:color w:val="000000"/>
          <w:sz w:val="22"/>
          <w:szCs w:val="22"/>
          <w:lang w:val="en-GB"/>
        </w:rPr>
        <w:t>16,654.06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. Members</w:t>
      </w:r>
      <w:r w:rsidRPr="00371FF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unanimously  </w:t>
      </w:r>
      <w:r w:rsidRPr="00371FF3">
        <w:rPr>
          <w:rFonts w:ascii="Calibri" w:hAnsi="Calibri" w:cs="Arial"/>
          <w:b/>
          <w:color w:val="000000"/>
          <w:sz w:val="22"/>
          <w:szCs w:val="22"/>
          <w:lang w:val="en-GB"/>
        </w:rPr>
        <w:t>resolved</w:t>
      </w:r>
      <w:r w:rsidRPr="00371FF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to approve the report.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                                                                              </w:t>
      </w:r>
      <w:r w:rsidRPr="007C7198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Clerk/RFO</w:t>
      </w:r>
    </w:p>
    <w:p w14:paraId="2CA1244D" w14:textId="77777777" w:rsidR="00893EFD" w:rsidRPr="004A11BD" w:rsidRDefault="00893EFD" w:rsidP="00893EFD">
      <w:pPr>
        <w:pStyle w:val="BodyText2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Payment Schedule: 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 payment schedule had been included in the agenda pack. </w:t>
      </w:r>
    </w:p>
    <w:p w14:paraId="3CFA7A96" w14:textId="77777777" w:rsidR="00893EFD" w:rsidRDefault="00893EFD" w:rsidP="00893EFD">
      <w:pPr>
        <w:pStyle w:val="BodyText2"/>
        <w:tabs>
          <w:tab w:val="left" w:pos="709"/>
        </w:tabs>
        <w:spacing w:after="0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15D4F063" w14:textId="201AD91A" w:rsidR="004231F9" w:rsidRPr="004231F9" w:rsidRDefault="004231F9" w:rsidP="004231F9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Payment Schedule – 1</w:t>
      </w:r>
      <w:r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st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 to 30</w:t>
      </w:r>
      <w:r w:rsidRPr="007E38BA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th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of April 2023         Bank Balance @ 26:04:23  =  £9,493.00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5018" w:type="pct"/>
        <w:tblInd w:w="-176" w:type="dxa"/>
        <w:tblLook w:val="04A0" w:firstRow="1" w:lastRow="0" w:firstColumn="1" w:lastColumn="0" w:noHBand="0" w:noVBand="1"/>
      </w:tblPr>
      <w:tblGrid>
        <w:gridCol w:w="1188"/>
        <w:gridCol w:w="1225"/>
        <w:gridCol w:w="897"/>
        <w:gridCol w:w="1296"/>
        <w:gridCol w:w="1930"/>
        <w:gridCol w:w="944"/>
        <w:gridCol w:w="833"/>
        <w:gridCol w:w="962"/>
      </w:tblGrid>
      <w:tr w:rsidR="004231F9" w14:paraId="35571367" w14:textId="77777777" w:rsidTr="00376614">
        <w:trPr>
          <w:trHeight w:val="509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B219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Transaction </w:t>
            </w:r>
          </w:p>
          <w:p w14:paraId="72BB4265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Number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0A51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</w:t>
            </w:r>
          </w:p>
          <w:p w14:paraId="316B6F03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98AA" w14:textId="77777777" w:rsidR="004231F9" w:rsidRDefault="004231F9" w:rsidP="00376614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 Number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6BAD" w14:textId="77777777" w:rsidR="004231F9" w:rsidRDefault="004231F9" w:rsidP="00376614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Payee</w:t>
            </w:r>
          </w:p>
        </w:tc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B55A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Payment Summary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30C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Net</w:t>
            </w:r>
          </w:p>
          <w:p w14:paraId="0BA3D36D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BBB0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2687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Gross</w:t>
            </w:r>
          </w:p>
          <w:p w14:paraId="182DEFD9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</w:tr>
      <w:tr w:rsidR="004231F9" w14:paraId="0C940FE5" w14:textId="77777777" w:rsidTr="00376614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1967" w14:textId="77777777" w:rsidR="004231F9" w:rsidRDefault="004231F9" w:rsidP="0037661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6D17" w14:textId="77777777" w:rsidR="004231F9" w:rsidRDefault="004231F9" w:rsidP="0037661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020B" w14:textId="77777777" w:rsidR="004231F9" w:rsidRDefault="004231F9" w:rsidP="0037661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2F0B" w14:textId="77777777" w:rsidR="004231F9" w:rsidRDefault="004231F9" w:rsidP="0037661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AB09" w14:textId="77777777" w:rsidR="004231F9" w:rsidRDefault="004231F9" w:rsidP="0037661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63CA" w14:textId="77777777" w:rsidR="004231F9" w:rsidRDefault="004231F9" w:rsidP="0037661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2F67" w14:textId="77777777" w:rsidR="004231F9" w:rsidRDefault="004231F9" w:rsidP="0037661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2EEE" w14:textId="77777777" w:rsidR="004231F9" w:rsidRDefault="004231F9" w:rsidP="0037661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4231F9" w14:paraId="5B7BD915" w14:textId="77777777" w:rsidTr="00376614">
        <w:trPr>
          <w:trHeight w:val="48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76D8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23/24.03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0E37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25:04:2023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3457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01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B7B7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A.S. McCord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8D3E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Salary &amp; Expenses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7257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£264.60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6653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3527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£264.60</w:t>
            </w:r>
          </w:p>
        </w:tc>
      </w:tr>
      <w:tr w:rsidR="004231F9" w14:paraId="303D55FA" w14:textId="77777777" w:rsidTr="00376614">
        <w:trPr>
          <w:trHeight w:val="48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D225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23/24.04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B545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01:04:2023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247B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8634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6BCF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KALC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B7F8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Annual Subscription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81C8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£217.55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A396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£43.51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615F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5A13">
              <w:rPr>
                <w:rFonts w:asciiTheme="minorHAnsi" w:hAnsiTheme="minorHAnsi" w:cstheme="minorHAnsi"/>
                <w:bCs/>
                <w:sz w:val="20"/>
                <w:szCs w:val="20"/>
              </w:rPr>
              <w:t>£261.06</w:t>
            </w:r>
          </w:p>
        </w:tc>
      </w:tr>
      <w:tr w:rsidR="004231F9" w14:paraId="21AB6E7B" w14:textId="77777777" w:rsidTr="00376614">
        <w:trPr>
          <w:trHeight w:val="48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1C4E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23/24.05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B6EE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26:04:2023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6CB9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2339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F21E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KALC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1494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Finance for Councillors  (JH)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6DFF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£40.00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AFC6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£8.00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F422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£48.00</w:t>
            </w:r>
          </w:p>
        </w:tc>
      </w:tr>
      <w:tr w:rsidR="004231F9" w14:paraId="44E16EA2" w14:textId="77777777" w:rsidTr="00376614">
        <w:trPr>
          <w:trHeight w:val="48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2C04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23/24.06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6C4C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26:04:2023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6717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0419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C222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KALC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77F5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Internal Controls (JH)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B12C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£40.00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9D2F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£8.00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D065" w14:textId="77777777" w:rsidR="004231F9" w:rsidRPr="00E35A13" w:rsidRDefault="004231F9" w:rsidP="00376614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£48.00</w:t>
            </w:r>
          </w:p>
        </w:tc>
      </w:tr>
      <w:tr w:rsidR="004231F9" w14:paraId="7A6CA73D" w14:textId="77777777" w:rsidTr="00376614">
        <w:tc>
          <w:tcPr>
            <w:tcW w:w="35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22AF" w14:textId="77777777" w:rsidR="004231F9" w:rsidRPr="00B47DCB" w:rsidRDefault="004231F9" w:rsidP="00376614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47DCB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4149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£562.15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395A" w14:textId="77777777" w:rsidR="004231F9" w:rsidRDefault="004231F9" w:rsidP="00376614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£59.51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1580" w14:textId="77777777" w:rsidR="004231F9" w:rsidRDefault="004231F9" w:rsidP="00376614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£621.66</w:t>
            </w:r>
          </w:p>
        </w:tc>
      </w:tr>
    </w:tbl>
    <w:p w14:paraId="4017C09D" w14:textId="41078274" w:rsidR="00893EFD" w:rsidRPr="004231F9" w:rsidRDefault="00893EFD" w:rsidP="004231F9">
      <w:pPr>
        <w:pStyle w:val="BodyText2"/>
        <w:tabs>
          <w:tab w:val="left" w:pos="709"/>
        </w:tabs>
        <w:spacing w:after="0"/>
        <w:rPr>
          <w:rFonts w:asciiTheme="minorHAnsi" w:hAnsiTheme="minorHAnsi" w:cstheme="minorHAnsi"/>
          <w:b/>
          <w:color w:val="000000"/>
          <w:sz w:val="20"/>
          <w:u w:val="single"/>
        </w:rPr>
      </w:pPr>
      <w:r w:rsidRPr="004A11BD">
        <w:rPr>
          <w:rFonts w:asciiTheme="minorHAnsi" w:hAnsiTheme="minorHAnsi" w:cstheme="minorHAnsi"/>
          <w:b/>
          <w:bCs/>
          <w:color w:val="000000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A4516C2" w14:textId="5385A41C" w:rsidR="00893EFD" w:rsidRDefault="00893EFD" w:rsidP="00893EFD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  <w:r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Members </w:t>
      </w:r>
      <w:r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Resolved 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>to approve the schedule subject to internet banking authorisation by Cllr</w:t>
      </w:r>
      <w:r w:rsidR="00B24600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s 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>Jane Robinson</w:t>
      </w:r>
      <w:r w:rsidR="00B24600">
        <w:rPr>
          <w:rFonts w:ascii="Calibri" w:hAnsi="Calibri" w:cs="Arial"/>
          <w:bCs/>
          <w:color w:val="auto"/>
          <w:sz w:val="22"/>
          <w:szCs w:val="22"/>
          <w:lang w:val="en-GB"/>
        </w:rPr>
        <w:t>,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Sue Browne</w:t>
      </w:r>
      <w:r w:rsidR="00B24600">
        <w:rPr>
          <w:rFonts w:ascii="Calibri" w:hAnsi="Calibri" w:cs="Arial"/>
          <w:bCs/>
          <w:color w:val="auto"/>
          <w:sz w:val="22"/>
          <w:szCs w:val="22"/>
          <w:lang w:val="en-GB"/>
        </w:rPr>
        <w:t>, and John Barry</w:t>
      </w:r>
      <w:r w:rsidRPr="006F1765"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 </w:t>
      </w:r>
      <w:r w:rsidR="00B24600" w:rsidRPr="00B24600">
        <w:rPr>
          <w:rFonts w:ascii="Calibri" w:hAnsi="Calibri" w:cs="Arial"/>
          <w:bCs/>
          <w:color w:val="auto"/>
          <w:sz w:val="22"/>
          <w:szCs w:val="22"/>
          <w:lang w:val="en-GB"/>
        </w:rPr>
        <w:t>In view of email  communication problems</w:t>
      </w:r>
      <w:r w:rsidR="00B24600">
        <w:rPr>
          <w:rFonts w:ascii="Calibri" w:hAnsi="Calibri" w:cs="Arial"/>
          <w:bCs/>
          <w:color w:val="auto"/>
          <w:sz w:val="22"/>
          <w:szCs w:val="22"/>
          <w:lang w:val="en-GB"/>
        </w:rPr>
        <w:t>.</w:t>
      </w:r>
      <w:r w:rsidR="00B24600"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         </w:t>
      </w:r>
      <w:r w:rsidRPr="006F1765">
        <w:rPr>
          <w:rFonts w:ascii="Calibri" w:hAnsi="Calibri" w:cs="Arial"/>
          <w:b/>
          <w:color w:val="auto"/>
          <w:sz w:val="22"/>
          <w:szCs w:val="22"/>
          <w:lang w:val="en-GB"/>
        </w:rPr>
        <w:t>Action: Clerk</w:t>
      </w:r>
    </w:p>
    <w:p w14:paraId="7786F481" w14:textId="77777777" w:rsidR="00893EFD" w:rsidRPr="004B5485" w:rsidRDefault="00893EFD" w:rsidP="00893EFD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</w:p>
    <w:p w14:paraId="0F5EE583" w14:textId="0F00F082" w:rsidR="00893EFD" w:rsidRDefault="00893EFD" w:rsidP="00893EFD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  <w:r w:rsidRPr="004B5485">
        <w:rPr>
          <w:rFonts w:ascii="Calibri" w:hAnsi="Calibri" w:cs="Arial"/>
          <w:b/>
          <w:color w:val="auto"/>
          <w:sz w:val="22"/>
          <w:szCs w:val="22"/>
          <w:lang w:val="en-GB"/>
        </w:rPr>
        <w:lastRenderedPageBreak/>
        <w:t>2023/24.0</w:t>
      </w:r>
      <w:r w:rsidR="00B24600">
        <w:rPr>
          <w:rFonts w:ascii="Calibri" w:hAnsi="Calibri" w:cs="Arial"/>
          <w:b/>
          <w:color w:val="auto"/>
          <w:sz w:val="22"/>
          <w:szCs w:val="22"/>
          <w:lang w:val="en-GB"/>
        </w:rPr>
        <w:t>16</w:t>
      </w:r>
      <w:r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 </w:t>
      </w:r>
      <w:r w:rsidR="00B24600"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Annual Governance and Accountability </w:t>
      </w:r>
      <w:r w:rsidR="0022394A">
        <w:rPr>
          <w:rFonts w:ascii="Calibri" w:hAnsi="Calibri" w:cs="Arial"/>
          <w:b/>
          <w:color w:val="auto"/>
          <w:sz w:val="22"/>
          <w:szCs w:val="22"/>
          <w:lang w:val="en-GB"/>
        </w:rPr>
        <w:t>Return:</w:t>
      </w:r>
    </w:p>
    <w:p w14:paraId="43B0470C" w14:textId="6A74B97E" w:rsidR="0022394A" w:rsidRDefault="0022394A" w:rsidP="00515A78">
      <w:pPr>
        <w:pStyle w:val="BodyText2"/>
        <w:numPr>
          <w:ilvl w:val="0"/>
          <w:numId w:val="5"/>
        </w:numPr>
        <w:tabs>
          <w:tab w:val="left" w:pos="720"/>
        </w:tabs>
        <w:spacing w:after="0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  <w:r w:rsidRPr="0022394A">
        <w:rPr>
          <w:rFonts w:ascii="Calibri" w:hAnsi="Calibri" w:cs="Arial"/>
          <w:b/>
          <w:color w:val="auto"/>
          <w:sz w:val="22"/>
          <w:szCs w:val="22"/>
          <w:lang w:val="en-GB"/>
        </w:rPr>
        <w:t>Annual Governance Statement:</w:t>
      </w:r>
      <w:r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 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>Members examined in detail each of the eight s</w:t>
      </w:r>
      <w:r w:rsidR="00C2741A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ections and </w:t>
      </w:r>
      <w:r w:rsidR="005F10DA" w:rsidRPr="00B56CF7">
        <w:rPr>
          <w:rFonts w:ascii="Calibri" w:hAnsi="Calibri" w:cs="Arial"/>
          <w:b/>
          <w:color w:val="auto"/>
          <w:sz w:val="22"/>
          <w:szCs w:val="22"/>
          <w:lang w:val="en-GB"/>
        </w:rPr>
        <w:t>Resolved</w:t>
      </w:r>
      <w:r w:rsidR="005F10DA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to </w:t>
      </w:r>
      <w:r w:rsidR="00C2741A">
        <w:rPr>
          <w:rFonts w:ascii="Calibri" w:hAnsi="Calibri" w:cs="Arial"/>
          <w:bCs/>
          <w:color w:val="auto"/>
          <w:sz w:val="22"/>
          <w:szCs w:val="22"/>
          <w:lang w:val="en-GB"/>
        </w:rPr>
        <w:t>approve them as an accurate reflection of AGAR compliance. The  Statement will be included in</w:t>
      </w:r>
      <w:r w:rsidR="00FA3867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the documents pack for the 2022 – 23 Audit.                           </w:t>
      </w:r>
      <w:r w:rsidR="00FA3867" w:rsidRPr="00FA3867">
        <w:rPr>
          <w:rFonts w:ascii="Calibri" w:hAnsi="Calibri" w:cs="Arial"/>
          <w:b/>
          <w:color w:val="auto"/>
          <w:sz w:val="22"/>
          <w:szCs w:val="22"/>
          <w:lang w:val="en-GB"/>
        </w:rPr>
        <w:t>Action: Clerk</w:t>
      </w:r>
    </w:p>
    <w:p w14:paraId="74E46D15" w14:textId="77777777" w:rsidR="00665946" w:rsidRDefault="00665946" w:rsidP="00665946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</w:p>
    <w:p w14:paraId="1034A2E1" w14:textId="77777777" w:rsidR="00665946" w:rsidRDefault="00665946" w:rsidP="00665946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</w:p>
    <w:p w14:paraId="555CD4BA" w14:textId="2634921E" w:rsidR="00FA3867" w:rsidRDefault="00FA3867" w:rsidP="00FA3867">
      <w:pPr>
        <w:pStyle w:val="BodyText2"/>
        <w:numPr>
          <w:ilvl w:val="0"/>
          <w:numId w:val="5"/>
        </w:numPr>
        <w:tabs>
          <w:tab w:val="left" w:pos="720"/>
        </w:tabs>
        <w:spacing w:after="0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  <w:r>
        <w:rPr>
          <w:rFonts w:ascii="Calibri" w:hAnsi="Calibri" w:cs="Arial"/>
          <w:b/>
          <w:color w:val="auto"/>
          <w:sz w:val="22"/>
          <w:szCs w:val="22"/>
          <w:lang w:val="en-GB"/>
        </w:rPr>
        <w:t>Draft Accounting Statement:</w:t>
      </w:r>
    </w:p>
    <w:p w14:paraId="3AFF3EBD" w14:textId="3325B138" w:rsidR="00FA3867" w:rsidRDefault="00FA3867" w:rsidP="00FA3867">
      <w:pPr>
        <w:pStyle w:val="BodyText2"/>
        <w:tabs>
          <w:tab w:val="left" w:pos="720"/>
        </w:tabs>
        <w:spacing w:after="0"/>
        <w:ind w:left="720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  <w:r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A draft Statement of </w:t>
      </w:r>
      <w:r w:rsidR="00665946">
        <w:rPr>
          <w:rFonts w:ascii="Calibri" w:hAnsi="Calibri" w:cs="Arial"/>
          <w:bCs/>
          <w:color w:val="auto"/>
          <w:sz w:val="22"/>
          <w:szCs w:val="22"/>
          <w:lang w:val="en-GB"/>
        </w:rPr>
        <w:t>A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ccounts for </w:t>
      </w:r>
      <w:r w:rsidR="00665946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2021/22 and 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>2022/23</w:t>
      </w:r>
      <w:r w:rsidR="00665946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had been previously circulated. Members noted that the details reconciled with monthly and quarterly reports throughout the year and </w:t>
      </w:r>
      <w:r w:rsidR="00665946" w:rsidRPr="00665946"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Resolved </w:t>
      </w:r>
      <w:r w:rsidR="00665946">
        <w:rPr>
          <w:rFonts w:ascii="Calibri" w:hAnsi="Calibri" w:cs="Arial"/>
          <w:bCs/>
          <w:color w:val="auto"/>
          <w:sz w:val="22"/>
          <w:szCs w:val="22"/>
          <w:lang w:val="en-GB"/>
        </w:rPr>
        <w:t>to approve them as an accurate</w:t>
      </w:r>
      <w:r w:rsidR="005F10DA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reflection.                        </w:t>
      </w:r>
      <w:r w:rsidR="005F10DA" w:rsidRPr="005F10DA">
        <w:rPr>
          <w:rFonts w:ascii="Calibri" w:hAnsi="Calibri" w:cs="Arial"/>
          <w:b/>
          <w:color w:val="auto"/>
          <w:sz w:val="22"/>
          <w:szCs w:val="22"/>
          <w:lang w:val="en-GB"/>
        </w:rPr>
        <w:t>Action: Clerk</w:t>
      </w:r>
    </w:p>
    <w:p w14:paraId="32261BF6" w14:textId="77777777" w:rsidR="00515A78" w:rsidRDefault="00515A78" w:rsidP="00FA3867">
      <w:pPr>
        <w:pStyle w:val="BodyText2"/>
        <w:tabs>
          <w:tab w:val="left" w:pos="720"/>
        </w:tabs>
        <w:spacing w:after="0"/>
        <w:ind w:left="72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</w:p>
    <w:p w14:paraId="7FD002F9" w14:textId="77777777" w:rsidR="00515A78" w:rsidRPr="00FA3867" w:rsidRDefault="00515A78" w:rsidP="00515A78">
      <w:pPr>
        <w:pStyle w:val="BodyText2"/>
        <w:tabs>
          <w:tab w:val="left" w:pos="720"/>
        </w:tabs>
        <w:spacing w:after="0"/>
        <w:ind w:left="72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</w:p>
    <w:p w14:paraId="469794C0" w14:textId="77777777" w:rsidR="00893EFD" w:rsidRDefault="00893EFD" w:rsidP="00893EFD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</w:p>
    <w:p w14:paraId="40327280" w14:textId="7EDF6E9F" w:rsidR="00893EFD" w:rsidRDefault="00893EFD" w:rsidP="00893EFD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  <w:r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Date of Next Meeting: 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Business having been concluded the Chairman closed the meeting </w:t>
      </w:r>
      <w:r w:rsidRPr="00463D4B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at 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>8.3</w:t>
      </w:r>
      <w:r w:rsidR="005F10DA">
        <w:rPr>
          <w:rFonts w:ascii="Calibri" w:hAnsi="Calibri" w:cs="Arial"/>
          <w:bCs/>
          <w:color w:val="auto"/>
          <w:sz w:val="22"/>
          <w:szCs w:val="22"/>
          <w:lang w:val="en-GB"/>
        </w:rPr>
        <w:t>5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pm. </w:t>
      </w:r>
      <w:r w:rsidRPr="00515A78"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The </w:t>
      </w:r>
      <w:r w:rsidR="005F10DA" w:rsidRPr="00515A78">
        <w:rPr>
          <w:rFonts w:ascii="Calibri" w:hAnsi="Calibri" w:cs="Arial"/>
          <w:b/>
          <w:color w:val="auto"/>
          <w:sz w:val="22"/>
          <w:szCs w:val="22"/>
          <w:lang w:val="en-GB"/>
        </w:rPr>
        <w:t>Annual Parish Council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meeting will be held on Tuesday the </w:t>
      </w:r>
      <w:r w:rsidR="00515A78">
        <w:rPr>
          <w:rFonts w:ascii="Calibri" w:hAnsi="Calibri" w:cs="Arial"/>
          <w:bCs/>
          <w:color w:val="auto"/>
          <w:sz w:val="22"/>
          <w:szCs w:val="22"/>
          <w:lang w:val="en-GB"/>
        </w:rPr>
        <w:t>16th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of May</w:t>
      </w:r>
      <w:r w:rsidR="00515A78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, and the next </w:t>
      </w:r>
      <w:r w:rsidR="00515A78" w:rsidRPr="00515A78">
        <w:rPr>
          <w:rFonts w:ascii="Calibri" w:hAnsi="Calibri" w:cs="Arial"/>
          <w:b/>
          <w:color w:val="auto"/>
          <w:sz w:val="22"/>
          <w:szCs w:val="22"/>
          <w:lang w:val="en-GB"/>
        </w:rPr>
        <w:t>Ordinary Meeting</w:t>
      </w:r>
      <w:r w:rsidR="00515A78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will be on Tuesday the 6</w:t>
      </w:r>
      <w:r w:rsidR="00515A78" w:rsidRPr="00515A78">
        <w:rPr>
          <w:rFonts w:ascii="Calibri" w:hAnsi="Calibri" w:cs="Arial"/>
          <w:bCs/>
          <w:color w:val="auto"/>
          <w:sz w:val="22"/>
          <w:szCs w:val="22"/>
          <w:vertAlign w:val="superscript"/>
          <w:lang w:val="en-GB"/>
        </w:rPr>
        <w:t>th</w:t>
      </w:r>
      <w:r w:rsidR="00515A78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of June, both 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>commencing at 7.30pm.</w:t>
      </w:r>
    </w:p>
    <w:p w14:paraId="211C6B2B" w14:textId="77777777" w:rsidR="00936AF7" w:rsidRDefault="00936AF7" w:rsidP="00893EFD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</w:p>
    <w:p w14:paraId="1CB74C5F" w14:textId="77777777" w:rsidR="00936AF7" w:rsidRDefault="00936AF7" w:rsidP="00893EFD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</w:p>
    <w:p w14:paraId="075C7080" w14:textId="77777777" w:rsidR="00936AF7" w:rsidRDefault="00936AF7" w:rsidP="00893EFD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</w:p>
    <w:p w14:paraId="45320F5B" w14:textId="77777777" w:rsidR="00936AF7" w:rsidRDefault="00936AF7" w:rsidP="00893EFD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</w:p>
    <w:p w14:paraId="6A5F6FCA" w14:textId="77777777" w:rsidR="00893EFD" w:rsidRPr="004B5485" w:rsidRDefault="00893EFD" w:rsidP="00893EFD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Cs/>
          <w:color w:val="000000"/>
          <w:sz w:val="22"/>
          <w:szCs w:val="22"/>
          <w:lang w:val="en-GB"/>
        </w:rPr>
      </w:pPr>
    </w:p>
    <w:p w14:paraId="6A5089AC" w14:textId="7DAA24FA" w:rsidR="00893EFD" w:rsidRPr="006F1765" w:rsidRDefault="00893EFD" w:rsidP="00893EFD">
      <w:pPr>
        <w:rPr>
          <w:u w:val="single"/>
        </w:rPr>
      </w:pPr>
      <w:r>
        <w:rPr>
          <w:b/>
          <w:bCs/>
        </w:rPr>
        <w:t xml:space="preserve">Chairman signature:                                                                         Date: </w:t>
      </w:r>
      <w:r w:rsidR="00936AF7">
        <w:rPr>
          <w:b/>
          <w:bCs/>
        </w:rPr>
        <w:t>6</w:t>
      </w:r>
      <w:r w:rsidR="00936AF7" w:rsidRPr="00936AF7">
        <w:rPr>
          <w:b/>
          <w:bCs/>
          <w:vertAlign w:val="superscript"/>
        </w:rPr>
        <w:t>th</w:t>
      </w:r>
      <w:r w:rsidR="00936AF7">
        <w:rPr>
          <w:b/>
          <w:bCs/>
        </w:rPr>
        <w:t xml:space="preserve"> of </w:t>
      </w:r>
      <w:r>
        <w:rPr>
          <w:b/>
          <w:bCs/>
        </w:rPr>
        <w:t xml:space="preserve"> </w:t>
      </w:r>
      <w:r w:rsidR="001D1EE8">
        <w:rPr>
          <w:b/>
          <w:bCs/>
        </w:rPr>
        <w:t>June</w:t>
      </w:r>
      <w:r>
        <w:rPr>
          <w:b/>
          <w:bCs/>
        </w:rPr>
        <w:t xml:space="preserve"> 2023</w:t>
      </w:r>
      <w:r w:rsidRPr="004A11BD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18B3223" w14:textId="77777777" w:rsidR="00E8215C" w:rsidRDefault="00E8215C"/>
    <w:sectPr w:rsidR="00E8215C" w:rsidSect="00A226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35306" w14:textId="77777777" w:rsidR="002A6FC3" w:rsidRDefault="002A6FC3" w:rsidP="00936AF7">
      <w:pPr>
        <w:spacing w:after="0" w:line="240" w:lineRule="auto"/>
      </w:pPr>
      <w:r>
        <w:separator/>
      </w:r>
    </w:p>
  </w:endnote>
  <w:endnote w:type="continuationSeparator" w:id="0">
    <w:p w14:paraId="35E2ED8B" w14:textId="77777777" w:rsidR="002A6FC3" w:rsidRDefault="002A6FC3" w:rsidP="00936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0D41A" w14:textId="77777777" w:rsidR="00936AF7" w:rsidRDefault="00936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85795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105DDB6" w14:textId="108FCF02" w:rsidR="00936AF7" w:rsidRDefault="00936AF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A5E3CC" w14:textId="77777777" w:rsidR="00936AF7" w:rsidRDefault="00936A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D42" w14:textId="77777777" w:rsidR="00936AF7" w:rsidRDefault="00936A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E82E7" w14:textId="77777777" w:rsidR="002A6FC3" w:rsidRDefault="002A6FC3" w:rsidP="00936AF7">
      <w:pPr>
        <w:spacing w:after="0" w:line="240" w:lineRule="auto"/>
      </w:pPr>
      <w:r>
        <w:separator/>
      </w:r>
    </w:p>
  </w:footnote>
  <w:footnote w:type="continuationSeparator" w:id="0">
    <w:p w14:paraId="7548FC44" w14:textId="77777777" w:rsidR="002A6FC3" w:rsidRDefault="002A6FC3" w:rsidP="00936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1316D" w14:textId="77777777" w:rsidR="00936AF7" w:rsidRDefault="00936A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7921" w14:textId="77777777" w:rsidR="00936AF7" w:rsidRDefault="00936A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46366" w14:textId="77777777" w:rsidR="00936AF7" w:rsidRDefault="00936A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B5ADE"/>
    <w:multiLevelType w:val="hybridMultilevel"/>
    <w:tmpl w:val="C062FD88"/>
    <w:lvl w:ilvl="0" w:tplc="EE2A6C4A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600B1B"/>
    <w:multiLevelType w:val="hybridMultilevel"/>
    <w:tmpl w:val="F946BD9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834EB9"/>
    <w:multiLevelType w:val="hybridMultilevel"/>
    <w:tmpl w:val="B41634F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60EEA"/>
    <w:multiLevelType w:val="hybridMultilevel"/>
    <w:tmpl w:val="9BD02A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8721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37414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2066552">
    <w:abstractNumId w:val="3"/>
  </w:num>
  <w:num w:numId="4" w16cid:durableId="1769083246">
    <w:abstractNumId w:val="4"/>
  </w:num>
  <w:num w:numId="5" w16cid:durableId="896091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93EFD"/>
    <w:rsid w:val="0002071D"/>
    <w:rsid w:val="000D50A5"/>
    <w:rsid w:val="000E1EC3"/>
    <w:rsid w:val="00142ECF"/>
    <w:rsid w:val="001D1EE8"/>
    <w:rsid w:val="0022394A"/>
    <w:rsid w:val="002351D0"/>
    <w:rsid w:val="002A6FC3"/>
    <w:rsid w:val="002C3356"/>
    <w:rsid w:val="00305FBC"/>
    <w:rsid w:val="00353404"/>
    <w:rsid w:val="004231F9"/>
    <w:rsid w:val="00515A78"/>
    <w:rsid w:val="005D4F01"/>
    <w:rsid w:val="005F10DA"/>
    <w:rsid w:val="006245B1"/>
    <w:rsid w:val="00665946"/>
    <w:rsid w:val="006B3AAF"/>
    <w:rsid w:val="00893EFD"/>
    <w:rsid w:val="00936AF7"/>
    <w:rsid w:val="00955E9C"/>
    <w:rsid w:val="00993157"/>
    <w:rsid w:val="00A2265D"/>
    <w:rsid w:val="00B24600"/>
    <w:rsid w:val="00B2635E"/>
    <w:rsid w:val="00B56CF7"/>
    <w:rsid w:val="00C2741A"/>
    <w:rsid w:val="00CB3636"/>
    <w:rsid w:val="00CF45E0"/>
    <w:rsid w:val="00D81AA8"/>
    <w:rsid w:val="00E8215C"/>
    <w:rsid w:val="00EA1283"/>
    <w:rsid w:val="00F9153A"/>
    <w:rsid w:val="00FA3867"/>
    <w:rsid w:val="00FC5BC9"/>
    <w:rsid w:val="00FE1CDD"/>
    <w:rsid w:val="00FF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F3A94"/>
  <w15:chartTrackingRefBased/>
  <w15:docId w15:val="{CB83542F-A486-4AF9-9601-BE7BB79F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EFD"/>
    <w:pPr>
      <w:spacing w:after="160" w:line="254" w:lineRule="auto"/>
    </w:pPr>
    <w:rPr>
      <w:rFonts w:ascii="Arial" w:eastAsia="Calibri" w:hAnsi="Arial" w:cs="Arial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93EFD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893EFD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893EFD"/>
    <w:rPr>
      <w:rFonts w:ascii="Times New Roman" w:eastAsia="Times New Roman" w:hAnsi="Times New Roman" w:cs="Times New Roman"/>
      <w:color w:val="00000A"/>
      <w:kern w:val="0"/>
      <w:sz w:val="24"/>
      <w:szCs w:val="20"/>
      <w:lang w:val="x-none" w:eastAsia="zh-CN"/>
      <w14:ligatures w14:val="none"/>
    </w:rPr>
  </w:style>
  <w:style w:type="paragraph" w:styleId="ListParagraph">
    <w:name w:val="List Paragraph"/>
    <w:basedOn w:val="Normal"/>
    <w:uiPriority w:val="34"/>
    <w:qFormat/>
    <w:rsid w:val="00893EFD"/>
    <w:pPr>
      <w:ind w:left="720"/>
      <w:contextualSpacing/>
    </w:pPr>
  </w:style>
  <w:style w:type="table" w:styleId="TableGrid">
    <w:name w:val="Table Grid"/>
    <w:basedOn w:val="TableNormal"/>
    <w:uiPriority w:val="39"/>
    <w:rsid w:val="00893EFD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6A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6AF7"/>
    <w:rPr>
      <w:rFonts w:ascii="Arial" w:eastAsia="Calibri" w:hAnsi="Arial" w:cs="Arial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36A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6AF7"/>
    <w:rPr>
      <w:rFonts w:ascii="Arial" w:eastAsia="Calibri" w:hAnsi="Arial" w:cs="Arial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F915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4</cp:revision>
  <cp:lastPrinted>2023-05-30T08:42:00Z</cp:lastPrinted>
  <dcterms:created xsi:type="dcterms:W3CDTF">2023-05-22T13:49:00Z</dcterms:created>
  <dcterms:modified xsi:type="dcterms:W3CDTF">2023-05-30T09:19:00Z</dcterms:modified>
</cp:coreProperties>
</file>